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DEB93C9" w:rsidR="00922E9A" w:rsidRDefault="00664F94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14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E5546B8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664F94">
        <w:rPr>
          <w:rFonts w:asciiTheme="majorHAnsi" w:eastAsia="Times New Roman" w:hAnsiTheme="majorHAnsi" w:cstheme="majorHAnsi"/>
          <w:color w:val="auto"/>
          <w:sz w:val="22"/>
          <w:szCs w:val="22"/>
        </w:rPr>
        <w:t>14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5A1328A" w14:textId="6C02062D" w:rsidR="001F15FB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664F94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mTeSR™1 cGMP, </w:t>
      </w:r>
      <w:proofErr w:type="spellStart"/>
      <w:r w:rsidRPr="00664F94">
        <w:rPr>
          <w:rFonts w:asciiTheme="majorHAnsi" w:eastAsia="Times New Roman" w:hAnsiTheme="majorHAnsi" w:cstheme="majorHAnsi"/>
          <w:sz w:val="22"/>
          <w:szCs w:val="22"/>
          <w:lang w:val="en-GB"/>
        </w:rPr>
        <w:t>Stemcell</w:t>
      </w:r>
      <w:proofErr w:type="spellEnd"/>
      <w:r w:rsidRPr="00664F94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Technologies, mTeSR™1 Basal Medium, 400 mL and mTeSR™1 5X Supplement, 100 </w:t>
      </w:r>
      <w:proofErr w:type="spellStart"/>
      <w:r w:rsidRPr="00664F94">
        <w:rPr>
          <w:rFonts w:asciiTheme="majorHAnsi" w:eastAsia="Times New Roman" w:hAnsiTheme="majorHAnsi" w:cstheme="majorHAnsi"/>
          <w:sz w:val="22"/>
          <w:szCs w:val="22"/>
          <w:lang w:val="en-GB"/>
        </w:rPr>
        <w:t>mL.</w:t>
      </w:r>
      <w:proofErr w:type="spellEnd"/>
      <w:r w:rsidRPr="00664F94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Complete Kit (85850) - </w:t>
      </w:r>
      <w:proofErr w:type="spellStart"/>
      <w:r w:rsidRPr="00664F94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664F94">
        <w:rPr>
          <w:rFonts w:asciiTheme="majorHAnsi" w:eastAsia="Times New Roman" w:hAnsiTheme="majorHAnsi" w:cstheme="majorHAnsi"/>
          <w:sz w:val="22"/>
          <w:szCs w:val="22"/>
          <w:lang w:val="en-GB"/>
        </w:rPr>
        <w:t>: 6</w:t>
      </w:r>
    </w:p>
    <w:p w14:paraId="0884EE83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16278DA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318B37F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01EF01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D6A3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7CD8A" w14:textId="77777777" w:rsidR="006202B6" w:rsidRDefault="006202B6">
      <w:r>
        <w:separator/>
      </w:r>
    </w:p>
  </w:endnote>
  <w:endnote w:type="continuationSeparator" w:id="0">
    <w:p w14:paraId="673C0221" w14:textId="77777777" w:rsidR="006202B6" w:rsidRDefault="0062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12C12" w14:textId="77777777" w:rsidR="006202B6" w:rsidRDefault="006202B6">
      <w:r>
        <w:separator/>
      </w:r>
    </w:p>
  </w:footnote>
  <w:footnote w:type="continuationSeparator" w:id="0">
    <w:p w14:paraId="18FE6C05" w14:textId="77777777" w:rsidR="006202B6" w:rsidRDefault="00620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722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4C40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3E76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5D5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42E0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0B5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3013"/>
    <w:rsid w:val="005B6182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4E93"/>
    <w:rsid w:val="00605C97"/>
    <w:rsid w:val="0060643C"/>
    <w:rsid w:val="006075B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4111"/>
    <w:rsid w:val="00664F94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14FE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E0004"/>
    <w:rsid w:val="00AE004C"/>
    <w:rsid w:val="00AE15DF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2DC5"/>
    <w:rsid w:val="00ED4966"/>
    <w:rsid w:val="00ED70BC"/>
    <w:rsid w:val="00ED71A9"/>
    <w:rsid w:val="00ED72D0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76A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2026-04-03T08:35:00Z</dcterms:created>
  <dcterms:modified xsi:type="dcterms:W3CDTF">2026-04-03T08:35:00Z</dcterms:modified>
</cp:coreProperties>
</file>